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3FA" w:rsidRDefault="007713FA" w:rsidP="00086C5D">
      <w:pPr>
        <w:spacing w:after="0" w:line="240" w:lineRule="auto"/>
        <w:rPr>
          <w:sz w:val="20"/>
          <w:szCs w:val="20"/>
        </w:rPr>
      </w:pPr>
      <w:r>
        <w:rPr>
          <w:noProof/>
          <w:sz w:val="20"/>
          <w:szCs w:val="20"/>
        </w:rPr>
        <w:drawing>
          <wp:inline distT="0" distB="0" distL="0" distR="0">
            <wp:extent cx="2800350" cy="9956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ork_horizontal_primary_E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31265" cy="1006673"/>
                    </a:xfrm>
                    <a:prstGeom prst="rect">
                      <a:avLst/>
                    </a:prstGeom>
                  </pic:spPr>
                </pic:pic>
              </a:graphicData>
            </a:graphic>
          </wp:inline>
        </w:drawing>
      </w:r>
    </w:p>
    <w:p w:rsidR="005D1DB9" w:rsidRDefault="005D1DB9" w:rsidP="00086C5D">
      <w:pPr>
        <w:spacing w:after="0" w:line="240" w:lineRule="auto"/>
        <w:rPr>
          <w:sz w:val="20"/>
          <w:szCs w:val="20"/>
        </w:rPr>
      </w:pPr>
    </w:p>
    <w:p w:rsidR="005D1DB9" w:rsidRPr="00AA56AE" w:rsidRDefault="005D1DB9" w:rsidP="005D1DB9">
      <w:pPr>
        <w:pStyle w:val="MTTitle"/>
        <w:rPr>
          <w:szCs w:val="22"/>
        </w:rPr>
      </w:pPr>
      <w:r>
        <w:rPr>
          <w:caps w:val="0"/>
          <w:szCs w:val="22"/>
        </w:rPr>
        <w:t>BIG BROTHERS BIG SISTERS OF YORK</w:t>
      </w:r>
      <w:r w:rsidRPr="00AA56AE">
        <w:rPr>
          <w:rStyle w:val="Prompt"/>
          <w:szCs w:val="22"/>
        </w:rPr>
        <w:br/>
      </w:r>
      <w:r w:rsidRPr="008B46BA">
        <w:rPr>
          <w:b w:val="0"/>
          <w:caps w:val="0"/>
          <w:szCs w:val="22"/>
        </w:rPr>
        <w:t>(the “</w:t>
      </w:r>
      <w:r w:rsidRPr="00AA56AE">
        <w:rPr>
          <w:caps w:val="0"/>
          <w:szCs w:val="22"/>
        </w:rPr>
        <w:t>Corporation</w:t>
      </w:r>
      <w:r w:rsidRPr="008B46BA">
        <w:rPr>
          <w:b w:val="0"/>
          <w:caps w:val="0"/>
          <w:szCs w:val="22"/>
        </w:rPr>
        <w:t>”)</w:t>
      </w:r>
    </w:p>
    <w:p w:rsidR="005D1DB9" w:rsidRPr="00AA56AE" w:rsidRDefault="005D1DB9" w:rsidP="005D1DB9">
      <w:pPr>
        <w:pStyle w:val="MTTitle"/>
        <w:rPr>
          <w:szCs w:val="22"/>
        </w:rPr>
      </w:pPr>
      <w:r w:rsidRPr="00AA56AE">
        <w:rPr>
          <w:caps w:val="0"/>
          <w:szCs w:val="22"/>
        </w:rPr>
        <w:t>PROXY</w:t>
      </w:r>
    </w:p>
    <w:p w:rsidR="005D1DB9" w:rsidRPr="00AA56AE" w:rsidRDefault="005D1DB9" w:rsidP="005D1DB9">
      <w:pPr>
        <w:keepNext/>
        <w:jc w:val="center"/>
        <w:rPr>
          <w:b/>
          <w:caps/>
        </w:rPr>
      </w:pPr>
      <w:r>
        <w:rPr>
          <w:b/>
        </w:rPr>
        <w:t xml:space="preserve">FOR A GENERAL </w:t>
      </w:r>
      <w:r w:rsidRPr="00AA56AE">
        <w:rPr>
          <w:b/>
        </w:rPr>
        <w:t>MEETING OF MEMBERS</w:t>
      </w:r>
      <w:r w:rsidRPr="00AA56AE">
        <w:rPr>
          <w:b/>
        </w:rPr>
        <w:br/>
        <w:t>TO BE HELD ON</w:t>
      </w:r>
    </w:p>
    <w:p w:rsidR="005D1DB9" w:rsidRPr="00AA56AE" w:rsidRDefault="005D1DB9" w:rsidP="005D1DB9">
      <w:pPr>
        <w:jc w:val="center"/>
      </w:pPr>
      <w:r>
        <w:rPr>
          <w:b/>
        </w:rPr>
        <w:t>SEPTEMBER 23, 2021</w:t>
      </w:r>
      <w:r>
        <w:rPr>
          <w:b/>
        </w:rPr>
        <w:t xml:space="preserve"> VIA ZOOM at 6:30 </w:t>
      </w:r>
      <w:bookmarkStart w:id="0" w:name="_GoBack"/>
      <w:bookmarkEnd w:id="0"/>
    </w:p>
    <w:p w:rsidR="005D1DB9" w:rsidRPr="00AA56AE" w:rsidRDefault="005D1DB9" w:rsidP="005D1DB9">
      <w:pPr>
        <w:jc w:val="center"/>
        <w:rPr>
          <w:u w:val="single"/>
        </w:rPr>
      </w:pPr>
      <w:r w:rsidRPr="00AA56AE">
        <w:rPr>
          <w:u w:val="single"/>
        </w:rPr>
        <w:t>____________________________________________</w:t>
      </w:r>
    </w:p>
    <w:p w:rsidR="005D1DB9" w:rsidRPr="000F3586" w:rsidRDefault="005D1DB9" w:rsidP="005D1DB9">
      <w:pPr>
        <w:pStyle w:val="MTLeft"/>
        <w:jc w:val="both"/>
        <w:rPr>
          <w:szCs w:val="22"/>
        </w:rPr>
      </w:pPr>
      <w:r w:rsidRPr="000F3586">
        <w:rPr>
          <w:szCs w:val="22"/>
        </w:rPr>
        <w:t xml:space="preserve">The undersigned Member of the Corporation appoints </w:t>
      </w:r>
      <w:r>
        <w:rPr>
          <w:szCs w:val="22"/>
        </w:rPr>
        <w:t>_________________</w:t>
      </w:r>
      <w:r w:rsidRPr="000F3586">
        <w:rPr>
          <w:szCs w:val="22"/>
        </w:rPr>
        <w:t xml:space="preserve"> or, failing him/her, </w:t>
      </w:r>
      <w:r>
        <w:rPr>
          <w:szCs w:val="22"/>
        </w:rPr>
        <w:t xml:space="preserve">_____________________ </w:t>
      </w:r>
      <w:r w:rsidRPr="000F3586">
        <w:rPr>
          <w:szCs w:val="22"/>
        </w:rPr>
        <w:t xml:space="preserve">as proxy of the undersigned to represent the undersigned at the </w:t>
      </w:r>
      <w:r>
        <w:rPr>
          <w:szCs w:val="22"/>
        </w:rPr>
        <w:t xml:space="preserve">General </w:t>
      </w:r>
      <w:r w:rsidRPr="000F3586">
        <w:rPr>
          <w:szCs w:val="22"/>
        </w:rPr>
        <w:t>M</w:t>
      </w:r>
      <w:r>
        <w:rPr>
          <w:szCs w:val="22"/>
        </w:rPr>
        <w:t xml:space="preserve">eeting of Members to be held a via </w:t>
      </w:r>
      <w:r w:rsidRPr="000F3586">
        <w:rPr>
          <w:rStyle w:val="Prompt"/>
          <w:color w:val="000000"/>
          <w:szCs w:val="22"/>
        </w:rPr>
        <w:t>_____________________</w:t>
      </w:r>
      <w:r w:rsidRPr="000F3586">
        <w:rPr>
          <w:color w:val="000000"/>
          <w:szCs w:val="22"/>
        </w:rPr>
        <w:t xml:space="preserve"> on </w:t>
      </w:r>
      <w:r>
        <w:rPr>
          <w:color w:val="000000"/>
          <w:szCs w:val="22"/>
        </w:rPr>
        <w:t>September 23, 2021</w:t>
      </w:r>
      <w:r w:rsidRPr="000F3586">
        <w:rPr>
          <w:color w:val="000000"/>
          <w:szCs w:val="22"/>
        </w:rPr>
        <w:t xml:space="preserve">, at </w:t>
      </w:r>
      <w:r>
        <w:rPr>
          <w:rStyle w:val="Prompt"/>
          <w:color w:val="000000"/>
          <w:szCs w:val="22"/>
        </w:rPr>
        <w:softHyphen/>
      </w:r>
      <w:r>
        <w:rPr>
          <w:rStyle w:val="Prompt"/>
          <w:color w:val="000000"/>
          <w:szCs w:val="22"/>
        </w:rPr>
        <w:softHyphen/>
      </w:r>
      <w:r>
        <w:rPr>
          <w:rStyle w:val="Prompt"/>
          <w:color w:val="000000"/>
          <w:szCs w:val="22"/>
        </w:rPr>
        <w:softHyphen/>
        <w:t>_____</w:t>
      </w:r>
      <w:r w:rsidRPr="000F3586">
        <w:rPr>
          <w:rStyle w:val="Prompt"/>
          <w:color w:val="000000"/>
          <w:szCs w:val="22"/>
        </w:rPr>
        <w:t>a.m./</w:t>
      </w:r>
      <w:r w:rsidRPr="000F3586">
        <w:rPr>
          <w:color w:val="000000"/>
          <w:szCs w:val="22"/>
        </w:rPr>
        <w:t>p.m. (local time)</w:t>
      </w:r>
      <w:r w:rsidRPr="000F3586">
        <w:rPr>
          <w:szCs w:val="22"/>
        </w:rPr>
        <w:t xml:space="preserve"> or at any adjournment or adjournments of that meeting and at such meeting to vote for the undersigned upon any and all matters which may come before the meeting, and to do any and all acts and things which the undersigned might or could do if personally present.  The undersigned undertakes to ratify and confirm all that the proxy of the undersigned may do or cause to be done by virtue of this Proxy.</w:t>
      </w:r>
    </w:p>
    <w:p w:rsidR="005D1DB9" w:rsidRPr="00AA56AE" w:rsidRDefault="005D1DB9" w:rsidP="005D1DB9">
      <w:pPr>
        <w:rPr>
          <w:color w:val="000000"/>
        </w:rPr>
      </w:pPr>
      <w:r w:rsidRPr="009E72B1">
        <w:rPr>
          <w:b/>
          <w:color w:val="000000"/>
        </w:rPr>
        <w:t>DATED</w:t>
      </w:r>
      <w:r w:rsidRPr="000C5182">
        <w:rPr>
          <w:color w:val="000000"/>
        </w:rPr>
        <w:t xml:space="preserve"> </w:t>
      </w:r>
      <w:r>
        <w:rPr>
          <w:color w:val="000000"/>
        </w:rPr>
        <w:t xml:space="preserve">___________________. </w:t>
      </w:r>
    </w:p>
    <w:p w:rsidR="005D1DB9" w:rsidRPr="00AA56AE" w:rsidRDefault="005D1DB9" w:rsidP="005D1DB9">
      <w:pPr>
        <w:rPr>
          <w:color w:val="000000"/>
        </w:rPr>
      </w:pPr>
    </w:p>
    <w:tbl>
      <w:tblPr>
        <w:tblW w:w="0" w:type="auto"/>
        <w:tblLayout w:type="fixed"/>
        <w:tblLook w:val="0000" w:firstRow="0" w:lastRow="0" w:firstColumn="0" w:lastColumn="0" w:noHBand="0" w:noVBand="0"/>
      </w:tblPr>
      <w:tblGrid>
        <w:gridCol w:w="4428"/>
        <w:gridCol w:w="720"/>
        <w:gridCol w:w="4428"/>
      </w:tblGrid>
      <w:tr w:rsidR="005D1DB9" w:rsidRPr="000E0799" w:rsidTr="001077EF">
        <w:trPr>
          <w:cantSplit/>
          <w:trHeight w:val="576"/>
        </w:trPr>
        <w:tc>
          <w:tcPr>
            <w:tcW w:w="4428" w:type="dxa"/>
            <w:tcBorders>
              <w:top w:val="nil"/>
            </w:tcBorders>
          </w:tcPr>
          <w:p w:rsidR="005D1DB9" w:rsidRPr="000E0799" w:rsidRDefault="005D1DB9" w:rsidP="001077EF">
            <w:pPr>
              <w:pStyle w:val="SigningLine"/>
              <w:keepNext/>
              <w:keepLines/>
              <w:rPr>
                <w:rFonts w:ascii="Goudy Old Style" w:hAnsi="Goudy Old Style"/>
                <w:color w:val="000000"/>
              </w:rPr>
            </w:pPr>
          </w:p>
        </w:tc>
        <w:tc>
          <w:tcPr>
            <w:tcW w:w="720" w:type="dxa"/>
          </w:tcPr>
          <w:p w:rsidR="005D1DB9" w:rsidRPr="000E0799" w:rsidRDefault="005D1DB9" w:rsidP="001077EF">
            <w:pPr>
              <w:pStyle w:val="SigningLine"/>
              <w:keepNext/>
              <w:keepLines/>
              <w:jc w:val="center"/>
              <w:rPr>
                <w:rFonts w:ascii="Goudy Old Style" w:hAnsi="Goudy Old Style"/>
                <w:color w:val="000000"/>
              </w:rPr>
            </w:pPr>
          </w:p>
        </w:tc>
        <w:tc>
          <w:tcPr>
            <w:tcW w:w="4428" w:type="dxa"/>
            <w:tcBorders>
              <w:bottom w:val="single" w:sz="4" w:space="0" w:color="auto"/>
            </w:tcBorders>
          </w:tcPr>
          <w:p w:rsidR="005D1DB9" w:rsidRPr="000E0799" w:rsidRDefault="005D1DB9" w:rsidP="001077EF">
            <w:pPr>
              <w:pStyle w:val="SigningLine"/>
              <w:keepNext/>
              <w:keepLines/>
              <w:rPr>
                <w:rFonts w:ascii="Goudy Old Style" w:hAnsi="Goudy Old Style"/>
                <w:color w:val="000000"/>
              </w:rPr>
            </w:pPr>
          </w:p>
        </w:tc>
      </w:tr>
      <w:tr w:rsidR="005D1DB9" w:rsidRPr="00CE3398" w:rsidTr="001077EF">
        <w:trPr>
          <w:cantSplit/>
          <w:trHeight w:val="1050"/>
        </w:trPr>
        <w:tc>
          <w:tcPr>
            <w:tcW w:w="4428" w:type="dxa"/>
            <w:tcBorders>
              <w:top w:val="nil"/>
            </w:tcBorders>
          </w:tcPr>
          <w:p w:rsidR="005D1DB9" w:rsidRPr="000E0799" w:rsidRDefault="005D1DB9" w:rsidP="001077EF">
            <w:pPr>
              <w:pStyle w:val="SigningLine"/>
              <w:keepLines/>
              <w:rPr>
                <w:rFonts w:ascii="Goudy Old Style" w:hAnsi="Goudy Old Style"/>
                <w:color w:val="000000"/>
              </w:rPr>
            </w:pPr>
          </w:p>
        </w:tc>
        <w:tc>
          <w:tcPr>
            <w:tcW w:w="720" w:type="dxa"/>
          </w:tcPr>
          <w:p w:rsidR="005D1DB9" w:rsidRPr="000E0799" w:rsidRDefault="005D1DB9" w:rsidP="001077EF">
            <w:pPr>
              <w:pStyle w:val="SigningLine"/>
              <w:keepLines/>
              <w:jc w:val="center"/>
              <w:rPr>
                <w:rFonts w:ascii="Goudy Old Style" w:hAnsi="Goudy Old Style"/>
                <w:color w:val="000000"/>
              </w:rPr>
            </w:pPr>
          </w:p>
        </w:tc>
        <w:tc>
          <w:tcPr>
            <w:tcW w:w="4428" w:type="dxa"/>
            <w:tcBorders>
              <w:bottom w:val="single" w:sz="4" w:space="0" w:color="auto"/>
            </w:tcBorders>
          </w:tcPr>
          <w:p w:rsidR="005D1DB9" w:rsidRPr="00CE3398" w:rsidRDefault="005D1DB9" w:rsidP="001077EF">
            <w:pPr>
              <w:pStyle w:val="SigningLine"/>
              <w:keepLines/>
              <w:jc w:val="left"/>
              <w:rPr>
                <w:color w:val="000000"/>
              </w:rPr>
            </w:pPr>
            <w:r w:rsidRPr="00CE3398">
              <w:rPr>
                <w:color w:val="000000"/>
              </w:rPr>
              <w:t>(Member</w:t>
            </w:r>
            <w:r>
              <w:rPr>
                <w:color w:val="000000"/>
              </w:rPr>
              <w:t>’s</w:t>
            </w:r>
            <w:r w:rsidRPr="00CE3398">
              <w:rPr>
                <w:color w:val="000000"/>
              </w:rPr>
              <w:t xml:space="preserve"> Name</w:t>
            </w:r>
            <w:r>
              <w:rPr>
                <w:color w:val="000000"/>
              </w:rPr>
              <w:t xml:space="preserve"> </w:t>
            </w:r>
            <w:r w:rsidRPr="00CE3398">
              <w:rPr>
                <w:color w:val="000000"/>
              </w:rPr>
              <w:t>–</w:t>
            </w:r>
            <w:r>
              <w:rPr>
                <w:color w:val="000000"/>
              </w:rPr>
              <w:t xml:space="preserve"> </w:t>
            </w:r>
            <w:r w:rsidRPr="00CE3398">
              <w:rPr>
                <w:color w:val="000000"/>
              </w:rPr>
              <w:t>Please print)</w:t>
            </w:r>
          </w:p>
        </w:tc>
      </w:tr>
      <w:tr w:rsidR="005D1DB9" w:rsidRPr="00CE3398" w:rsidTr="001077EF">
        <w:trPr>
          <w:cantSplit/>
        </w:trPr>
        <w:tc>
          <w:tcPr>
            <w:tcW w:w="4428" w:type="dxa"/>
            <w:tcBorders>
              <w:top w:val="nil"/>
            </w:tcBorders>
          </w:tcPr>
          <w:p w:rsidR="005D1DB9" w:rsidRPr="000E0799" w:rsidRDefault="005D1DB9" w:rsidP="001077EF">
            <w:pPr>
              <w:pStyle w:val="SigningLine"/>
              <w:keepLines/>
              <w:rPr>
                <w:rFonts w:ascii="Goudy Old Style" w:hAnsi="Goudy Old Style"/>
                <w:color w:val="000000"/>
              </w:rPr>
            </w:pPr>
          </w:p>
        </w:tc>
        <w:tc>
          <w:tcPr>
            <w:tcW w:w="720" w:type="dxa"/>
          </w:tcPr>
          <w:p w:rsidR="005D1DB9" w:rsidRPr="000E0799" w:rsidRDefault="005D1DB9" w:rsidP="001077EF">
            <w:pPr>
              <w:pStyle w:val="SigningLine"/>
              <w:keepLines/>
              <w:jc w:val="center"/>
              <w:rPr>
                <w:rFonts w:ascii="Goudy Old Style" w:hAnsi="Goudy Old Style"/>
                <w:color w:val="000000"/>
              </w:rPr>
            </w:pPr>
          </w:p>
        </w:tc>
        <w:tc>
          <w:tcPr>
            <w:tcW w:w="4428" w:type="dxa"/>
            <w:tcBorders>
              <w:top w:val="single" w:sz="4" w:space="0" w:color="auto"/>
            </w:tcBorders>
          </w:tcPr>
          <w:p w:rsidR="005D1DB9" w:rsidRDefault="005D1DB9" w:rsidP="001077EF">
            <w:pPr>
              <w:pStyle w:val="SigningLine"/>
              <w:keepLines/>
              <w:jc w:val="left"/>
              <w:rPr>
                <w:color w:val="000000"/>
              </w:rPr>
            </w:pPr>
            <w:r>
              <w:rPr>
                <w:color w:val="000000"/>
              </w:rPr>
              <w:t xml:space="preserve">(Member’s </w:t>
            </w:r>
            <w:r w:rsidRPr="00CE3398">
              <w:rPr>
                <w:color w:val="000000"/>
              </w:rPr>
              <w:t>Signature)</w:t>
            </w:r>
          </w:p>
          <w:p w:rsidR="005D1DB9" w:rsidRDefault="005D1DB9" w:rsidP="001077EF">
            <w:pPr>
              <w:pStyle w:val="SigningLine"/>
              <w:keepLines/>
              <w:jc w:val="left"/>
              <w:rPr>
                <w:color w:val="000000"/>
              </w:rPr>
            </w:pPr>
          </w:p>
          <w:p w:rsidR="005D1DB9" w:rsidRPr="00CE3398" w:rsidRDefault="005D1DB9" w:rsidP="001077EF">
            <w:pPr>
              <w:pStyle w:val="SigningLine"/>
              <w:keepLines/>
              <w:jc w:val="left"/>
              <w:rPr>
                <w:color w:val="000000"/>
              </w:rPr>
            </w:pPr>
          </w:p>
        </w:tc>
      </w:tr>
    </w:tbl>
    <w:p w:rsidR="005D1DB9" w:rsidRDefault="005D1DB9" w:rsidP="00086C5D">
      <w:pPr>
        <w:spacing w:after="0" w:line="240" w:lineRule="auto"/>
        <w:rPr>
          <w:sz w:val="20"/>
          <w:szCs w:val="20"/>
        </w:rPr>
      </w:pPr>
    </w:p>
    <w:p w:rsidR="00086C5D" w:rsidRDefault="00086C5D" w:rsidP="00086C5D">
      <w:pPr>
        <w:rPr>
          <w:sz w:val="24"/>
          <w:szCs w:val="24"/>
        </w:rPr>
      </w:pPr>
    </w:p>
    <w:sectPr w:rsidR="00086C5D">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EF4" w:rsidRDefault="002F6EF4" w:rsidP="007713FA">
      <w:pPr>
        <w:spacing w:after="0" w:line="240" w:lineRule="auto"/>
      </w:pPr>
      <w:r>
        <w:separator/>
      </w:r>
    </w:p>
  </w:endnote>
  <w:endnote w:type="continuationSeparator" w:id="0">
    <w:p w:rsidR="002F6EF4" w:rsidRDefault="002F6EF4" w:rsidP="00771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Zilla Slab">
    <w:altName w:val="Arial"/>
    <w:charset w:val="4D"/>
    <w:family w:val="auto"/>
    <w:pitch w:val="variable"/>
    <w:sig w:usb0="A00000FF" w:usb1="5001E47B" w:usb2="00000000" w:usb3="00000000" w:csb0="0000009B"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3FA" w:rsidRPr="007A341D" w:rsidRDefault="007713FA" w:rsidP="007713FA">
    <w:pPr>
      <w:pStyle w:val="Footer1"/>
      <w:pBdr>
        <w:top w:val="single" w:sz="4" w:space="15" w:color="auto"/>
      </w:pBdr>
      <w:spacing w:after="0"/>
      <w:contextualSpacing/>
      <w:rPr>
        <w:rFonts w:asciiTheme="minorHAnsi" w:hAnsiTheme="minorHAnsi"/>
        <w:sz w:val="20"/>
        <w:szCs w:val="20"/>
      </w:rPr>
    </w:pPr>
    <w:r w:rsidRPr="007A341D">
      <w:rPr>
        <w:rFonts w:asciiTheme="minorHAnsi" w:hAnsiTheme="minorHAnsi"/>
        <w:noProof/>
        <w:sz w:val="20"/>
        <w:szCs w:val="20"/>
      </w:rPr>
      <w:drawing>
        <wp:anchor distT="0" distB="0" distL="114300" distR="114300" simplePos="0" relativeHeight="251659264" behindDoc="0" locked="0" layoutInCell="1" allowOverlap="1" wp14:anchorId="6C9846FA" wp14:editId="28E7C3C2">
          <wp:simplePos x="0" y="0"/>
          <wp:positionH relativeFrom="column">
            <wp:posOffset>-739140</wp:posOffset>
          </wp:positionH>
          <wp:positionV relativeFrom="paragraph">
            <wp:posOffset>365125</wp:posOffset>
          </wp:positionV>
          <wp:extent cx="1207770" cy="381000"/>
          <wp:effectExtent l="19050" t="0" r="0" b="0"/>
          <wp:wrapThrough wrapText="bothSides">
            <wp:wrapPolygon edited="0">
              <wp:start x="-341" y="0"/>
              <wp:lineTo x="-341" y="20520"/>
              <wp:lineTo x="21464" y="20520"/>
              <wp:lineTo x="21464" y="0"/>
              <wp:lineTo x="-341" y="0"/>
            </wp:wrapPolygon>
          </wp:wrapThrough>
          <wp:docPr id="2" name="Picture 1" descr="C:\Users\SaraC\Desktop\UW Greater Toron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C\Desktop\UW Greater Toronto.png"/>
                  <pic:cNvPicPr>
                    <a:picLocks noChangeAspect="1" noChangeArrowheads="1"/>
                  </pic:cNvPicPr>
                </pic:nvPicPr>
                <pic:blipFill>
                  <a:blip r:embed="rId1" cstate="print"/>
                  <a:srcRect/>
                  <a:stretch>
                    <a:fillRect/>
                  </a:stretch>
                </pic:blipFill>
                <pic:spPr bwMode="auto">
                  <a:xfrm>
                    <a:off x="0" y="0"/>
                    <a:ext cx="1207770" cy="381000"/>
                  </a:xfrm>
                  <a:prstGeom prst="rect">
                    <a:avLst/>
                  </a:prstGeom>
                  <a:noFill/>
                  <a:ln w="9525">
                    <a:noFill/>
                    <a:miter lim="800000"/>
                    <a:headEnd/>
                    <a:tailEnd/>
                  </a:ln>
                </pic:spPr>
              </pic:pic>
            </a:graphicData>
          </a:graphic>
        </wp:anchor>
      </w:drawing>
    </w:r>
    <w:r>
      <w:rPr>
        <w:rFonts w:asciiTheme="minorHAnsi" w:hAnsiTheme="minorHAnsi"/>
        <w:noProof/>
        <w:sz w:val="20"/>
        <w:szCs w:val="20"/>
      </w:rPr>
      <w:drawing>
        <wp:anchor distT="0" distB="0" distL="114300" distR="114300" simplePos="0" relativeHeight="251660288" behindDoc="0" locked="0" layoutInCell="1" allowOverlap="1" wp14:anchorId="5E4DA258" wp14:editId="635A0500">
          <wp:simplePos x="0" y="0"/>
          <wp:positionH relativeFrom="column">
            <wp:posOffset>5143500</wp:posOffset>
          </wp:positionH>
          <wp:positionV relativeFrom="paragraph">
            <wp:posOffset>88900</wp:posOffset>
          </wp:positionV>
          <wp:extent cx="1466850" cy="97732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ork region.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66850" cy="977327"/>
                  </a:xfrm>
                  <a:prstGeom prst="rect">
                    <a:avLst/>
                  </a:prstGeom>
                </pic:spPr>
              </pic:pic>
            </a:graphicData>
          </a:graphic>
          <wp14:sizeRelH relativeFrom="page">
            <wp14:pctWidth>0</wp14:pctWidth>
          </wp14:sizeRelH>
          <wp14:sizeRelV relativeFrom="page">
            <wp14:pctHeight>0</wp14:pctHeight>
          </wp14:sizeRelV>
        </wp:anchor>
      </w:drawing>
    </w:r>
    <w:r w:rsidRPr="007A341D">
      <w:rPr>
        <w:rFonts w:asciiTheme="minorHAnsi" w:hAnsiTheme="minorHAnsi"/>
        <w:sz w:val="20"/>
        <w:szCs w:val="20"/>
      </w:rPr>
      <w:t>350 Industrial Parkway South</w:t>
    </w:r>
    <w:r w:rsidRPr="007A341D">
      <w:rPr>
        <w:rFonts w:asciiTheme="minorHAnsi" w:hAnsiTheme="minorHAnsi"/>
        <w:sz w:val="20"/>
        <w:szCs w:val="20"/>
      </w:rPr>
      <w:t> </w:t>
    </w:r>
    <w:r w:rsidRPr="007A341D">
      <w:rPr>
        <w:rFonts w:asciiTheme="minorHAnsi" w:hAnsiTheme="minorHAnsi"/>
        <w:sz w:val="20"/>
        <w:szCs w:val="20"/>
      </w:rPr>
      <w:t>Aurora, ON.</w:t>
    </w:r>
    <w:r w:rsidRPr="007A341D">
      <w:rPr>
        <w:rFonts w:asciiTheme="minorHAnsi" w:hAnsiTheme="minorHAnsi"/>
        <w:sz w:val="20"/>
        <w:szCs w:val="20"/>
      </w:rPr>
      <w:t> </w:t>
    </w:r>
    <w:r w:rsidRPr="007A341D">
      <w:rPr>
        <w:rFonts w:asciiTheme="minorHAnsi" w:hAnsiTheme="minorHAnsi"/>
        <w:sz w:val="20"/>
        <w:szCs w:val="20"/>
      </w:rPr>
      <w:t>L4H 3V9</w:t>
    </w:r>
  </w:p>
  <w:p w:rsidR="007713FA" w:rsidRPr="007A341D" w:rsidRDefault="007713FA" w:rsidP="007713FA">
    <w:pPr>
      <w:pStyle w:val="Footer1"/>
      <w:pBdr>
        <w:top w:val="single" w:sz="4" w:space="15" w:color="auto"/>
      </w:pBdr>
      <w:spacing w:after="0"/>
      <w:contextualSpacing/>
      <w:rPr>
        <w:rFonts w:asciiTheme="minorHAnsi" w:hAnsiTheme="minorHAnsi"/>
        <w:sz w:val="20"/>
        <w:szCs w:val="20"/>
      </w:rPr>
    </w:pPr>
    <w:r w:rsidRPr="007A341D">
      <w:rPr>
        <w:rFonts w:asciiTheme="minorHAnsi" w:hAnsiTheme="minorHAnsi"/>
        <w:sz w:val="20"/>
        <w:szCs w:val="20"/>
      </w:rPr>
      <w:t xml:space="preserve">  TEL: 905-726-2149  |  FAX: 905-726-1285  |  WEB: </w:t>
    </w:r>
    <w:hyperlink r:id="rId3" w:history="1">
      <w:r w:rsidRPr="007A341D">
        <w:rPr>
          <w:rStyle w:val="Hyperlink"/>
          <w:rFonts w:asciiTheme="minorHAnsi" w:hAnsiTheme="minorHAnsi"/>
          <w:color w:val="2DCCD3"/>
          <w:sz w:val="20"/>
          <w:szCs w:val="20"/>
        </w:rPr>
        <w:t>www.bbbsy.ca</w:t>
      </w:r>
    </w:hyperlink>
  </w:p>
  <w:p w:rsidR="007713FA" w:rsidRPr="007A341D" w:rsidRDefault="007713FA" w:rsidP="007713FA">
    <w:pPr>
      <w:pStyle w:val="Footer1"/>
      <w:pBdr>
        <w:top w:val="single" w:sz="4" w:space="15" w:color="auto"/>
      </w:pBdr>
      <w:spacing w:after="0"/>
      <w:contextualSpacing/>
      <w:rPr>
        <w:rFonts w:asciiTheme="minorHAnsi" w:hAnsiTheme="minorHAnsi"/>
        <w:sz w:val="20"/>
        <w:szCs w:val="20"/>
      </w:rPr>
    </w:pPr>
    <w:r w:rsidRPr="007A341D">
      <w:rPr>
        <w:rFonts w:asciiTheme="minorHAnsi" w:hAnsiTheme="minorHAnsi"/>
        <w:sz w:val="20"/>
        <w:szCs w:val="20"/>
      </w:rPr>
      <w:t>Charitable Business Number # 10679 3888 RR0001</w:t>
    </w:r>
  </w:p>
  <w:p w:rsidR="007713FA" w:rsidRDefault="007713F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EF4" w:rsidRDefault="002F6EF4" w:rsidP="007713FA">
      <w:pPr>
        <w:spacing w:after="0" w:line="240" w:lineRule="auto"/>
      </w:pPr>
      <w:r>
        <w:separator/>
      </w:r>
    </w:p>
  </w:footnote>
  <w:footnote w:type="continuationSeparator" w:id="0">
    <w:p w:rsidR="002F6EF4" w:rsidRDefault="002F6EF4" w:rsidP="007713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511622"/>
    <w:multiLevelType w:val="hybridMultilevel"/>
    <w:tmpl w:val="69649A5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8FD"/>
    <w:rsid w:val="00086C5D"/>
    <w:rsid w:val="00245359"/>
    <w:rsid w:val="002A26B9"/>
    <w:rsid w:val="002F6EF4"/>
    <w:rsid w:val="00306F7E"/>
    <w:rsid w:val="00430657"/>
    <w:rsid w:val="0054308E"/>
    <w:rsid w:val="005D1DB9"/>
    <w:rsid w:val="007677B8"/>
    <w:rsid w:val="007713FA"/>
    <w:rsid w:val="00785CAC"/>
    <w:rsid w:val="008F18FD"/>
    <w:rsid w:val="00A850A4"/>
    <w:rsid w:val="00AA048F"/>
    <w:rsid w:val="00B15FA9"/>
    <w:rsid w:val="00D157B9"/>
    <w:rsid w:val="00D30D73"/>
    <w:rsid w:val="00EA798F"/>
    <w:rsid w:val="00EF4D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3EBF9"/>
  <w15:chartTrackingRefBased/>
  <w15:docId w15:val="{B7FB6AEB-791B-4E12-869E-B94B1926D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8FD"/>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3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3FA"/>
    <w:rPr>
      <w:rFonts w:ascii="Calibri" w:eastAsia="Calibri" w:hAnsi="Calibri" w:cs="Times New Roman"/>
      <w:lang w:val="en-US"/>
    </w:rPr>
  </w:style>
  <w:style w:type="paragraph" w:styleId="Footer">
    <w:name w:val="footer"/>
    <w:basedOn w:val="Normal"/>
    <w:link w:val="FooterChar"/>
    <w:uiPriority w:val="99"/>
    <w:unhideWhenUsed/>
    <w:rsid w:val="007713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3FA"/>
    <w:rPr>
      <w:rFonts w:ascii="Calibri" w:eastAsia="Calibri" w:hAnsi="Calibri" w:cs="Times New Roman"/>
      <w:lang w:val="en-US"/>
    </w:rPr>
  </w:style>
  <w:style w:type="paragraph" w:customStyle="1" w:styleId="Footer1">
    <w:name w:val="Footer1"/>
    <w:basedOn w:val="Footer"/>
    <w:link w:val="footerChar0"/>
    <w:qFormat/>
    <w:rsid w:val="007713FA"/>
    <w:pPr>
      <w:pBdr>
        <w:top w:val="single" w:sz="4" w:space="1" w:color="auto"/>
      </w:pBdr>
      <w:tabs>
        <w:tab w:val="left" w:pos="2002"/>
      </w:tabs>
      <w:spacing w:after="120"/>
      <w:ind w:left="720" w:right="720"/>
      <w:jc w:val="center"/>
    </w:pPr>
    <w:rPr>
      <w:rFonts w:ascii="Zilla Slab" w:hAnsi="Zilla Slab"/>
      <w:sz w:val="16"/>
    </w:rPr>
  </w:style>
  <w:style w:type="character" w:styleId="Hyperlink">
    <w:name w:val="Hyperlink"/>
    <w:basedOn w:val="DefaultParagraphFont"/>
    <w:uiPriority w:val="99"/>
    <w:unhideWhenUsed/>
    <w:rsid w:val="007713FA"/>
    <w:rPr>
      <w:color w:val="0563C1" w:themeColor="hyperlink"/>
      <w:u w:val="single"/>
    </w:rPr>
  </w:style>
  <w:style w:type="character" w:customStyle="1" w:styleId="footerChar0">
    <w:name w:val="footer Char"/>
    <w:basedOn w:val="FooterChar"/>
    <w:link w:val="Footer1"/>
    <w:rsid w:val="007713FA"/>
    <w:rPr>
      <w:rFonts w:ascii="Zilla Slab" w:eastAsia="Calibri" w:hAnsi="Zilla Slab" w:cs="Times New Roman"/>
      <w:sz w:val="16"/>
      <w:lang w:val="en-US"/>
    </w:rPr>
  </w:style>
  <w:style w:type="paragraph" w:styleId="ListParagraph">
    <w:name w:val="List Paragraph"/>
    <w:basedOn w:val="Normal"/>
    <w:uiPriority w:val="34"/>
    <w:qFormat/>
    <w:rsid w:val="007677B8"/>
    <w:pPr>
      <w:ind w:left="720"/>
      <w:contextualSpacing/>
    </w:pPr>
  </w:style>
  <w:style w:type="paragraph" w:customStyle="1" w:styleId="MTLeft">
    <w:name w:val="MTLeft"/>
    <w:aliases w:val="L"/>
    <w:basedOn w:val="Normal"/>
    <w:rsid w:val="005D1DB9"/>
    <w:pPr>
      <w:spacing w:after="220" w:line="240" w:lineRule="auto"/>
    </w:pPr>
    <w:rPr>
      <w:rFonts w:ascii="Arial" w:eastAsia="Times New Roman" w:hAnsi="Arial" w:cs="Arial"/>
      <w:szCs w:val="20"/>
      <w:lang w:val="en-CA"/>
    </w:rPr>
  </w:style>
  <w:style w:type="paragraph" w:customStyle="1" w:styleId="MTTitle">
    <w:name w:val="MTTitle"/>
    <w:aliases w:val="T"/>
    <w:basedOn w:val="Normal"/>
    <w:next w:val="Normal"/>
    <w:link w:val="MTTitleChar"/>
    <w:rsid w:val="005D1DB9"/>
    <w:pPr>
      <w:spacing w:after="220" w:line="240" w:lineRule="auto"/>
      <w:jc w:val="center"/>
    </w:pPr>
    <w:rPr>
      <w:rFonts w:ascii="Arial" w:eastAsia="Times New Roman" w:hAnsi="Arial" w:cs="Arial"/>
      <w:b/>
      <w:caps/>
      <w:szCs w:val="24"/>
      <w:lang w:val="en-CA"/>
    </w:rPr>
  </w:style>
  <w:style w:type="character" w:customStyle="1" w:styleId="Prompt">
    <w:name w:val="Prompt"/>
    <w:aliases w:val="PR,Pr"/>
    <w:rsid w:val="005D1DB9"/>
    <w:rPr>
      <w:rFonts w:ascii="Arial" w:hAnsi="Arial" w:cs="Arial"/>
      <w:color w:val="auto"/>
    </w:rPr>
  </w:style>
  <w:style w:type="character" w:customStyle="1" w:styleId="MTTitleChar">
    <w:name w:val="MTTitle Char"/>
    <w:aliases w:val="T Char"/>
    <w:link w:val="MTTitle"/>
    <w:rsid w:val="005D1DB9"/>
    <w:rPr>
      <w:rFonts w:ascii="Arial" w:eastAsia="Times New Roman" w:hAnsi="Arial" w:cs="Arial"/>
      <w:b/>
      <w:caps/>
      <w:szCs w:val="24"/>
    </w:rPr>
  </w:style>
  <w:style w:type="paragraph" w:customStyle="1" w:styleId="SigningLine">
    <w:name w:val="SigningLine"/>
    <w:basedOn w:val="Normal"/>
    <w:rsid w:val="005D1DB9"/>
    <w:pPr>
      <w:spacing w:before="40" w:after="40" w:line="240" w:lineRule="auto"/>
      <w:jc w:val="both"/>
    </w:pPr>
    <w:rPr>
      <w:rFonts w:ascii="Arial" w:eastAsia="Times New Roman" w:hAnsi="Arial" w:cs="Arial"/>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92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bbbsy.ca" TargetMode="External"/><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147</Words>
  <Characters>841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Dame</dc:creator>
  <cp:keywords/>
  <dc:description/>
  <cp:lastModifiedBy>Sarah Dame</cp:lastModifiedBy>
  <cp:revision>2</cp:revision>
  <dcterms:created xsi:type="dcterms:W3CDTF">2021-09-10T13:09:00Z</dcterms:created>
  <dcterms:modified xsi:type="dcterms:W3CDTF">2021-09-10T13:09:00Z</dcterms:modified>
</cp:coreProperties>
</file>